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39" w:rsidRDefault="000E3C39" w:rsidP="00585E61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9628AF" w:rsidRDefault="00585E61" w:rsidP="00585E61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KARTA ZGŁOSZENIA </w:t>
      </w:r>
      <w:r w:rsidR="009628AF">
        <w:rPr>
          <w:rFonts w:ascii="Arial" w:hAnsi="Arial" w:cs="Arial"/>
          <w:b/>
          <w:bCs/>
          <w:iCs/>
        </w:rPr>
        <w:t xml:space="preserve">DZIECKA </w:t>
      </w: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</w:t>
      </w:r>
      <w:r w:rsidR="009628AF">
        <w:rPr>
          <w:rFonts w:ascii="Arial" w:hAnsi="Arial" w:cs="Arial"/>
          <w:b/>
          <w:bCs/>
          <w:iCs/>
        </w:rPr>
        <w:t xml:space="preserve">DO ŻŁOBKA GMINNEGO W KRAMSKU                                                           </w:t>
      </w:r>
    </w:p>
    <w:p w:rsidR="009628AF" w:rsidRDefault="009628AF" w:rsidP="009628AF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2024/2025</w:t>
      </w:r>
    </w:p>
    <w:p w:rsidR="009628AF" w:rsidRDefault="009628AF" w:rsidP="009628AF">
      <w:pPr>
        <w:tabs>
          <w:tab w:val="left" w:pos="8931"/>
        </w:tabs>
        <w:ind w:hanging="142"/>
        <w:jc w:val="center"/>
        <w:rPr>
          <w:rFonts w:ascii="Arial" w:hAnsi="Arial" w:cs="Arial"/>
          <w:b/>
          <w:vertAlign w:val="superscript"/>
        </w:rPr>
      </w:pPr>
    </w:p>
    <w:p w:rsidR="009628AF" w:rsidRDefault="009628AF" w:rsidP="009628AF">
      <w:pPr>
        <w:tabs>
          <w:tab w:val="left" w:pos="8931"/>
        </w:tabs>
        <w:ind w:hanging="142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>Wniosek wypełniają rodzice lub opiekunowie prawni dziecka. Wniosek o przyjęcie należy wypełnić drukowanymi literami</w:t>
      </w:r>
    </w:p>
    <w:p w:rsidR="009628AF" w:rsidRDefault="009628AF" w:rsidP="009628AF">
      <w:pPr>
        <w:tabs>
          <w:tab w:val="left" w:pos="8931"/>
        </w:tabs>
        <w:ind w:left="-142"/>
        <w:jc w:val="center"/>
        <w:rPr>
          <w:rFonts w:ascii="Arial" w:hAnsi="Arial" w:cs="Arial"/>
          <w:b/>
          <w:vertAlign w:val="superscript"/>
        </w:rPr>
      </w:pPr>
    </w:p>
    <w:tbl>
      <w:tblPr>
        <w:tblW w:w="102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83"/>
        <w:gridCol w:w="3836"/>
        <w:gridCol w:w="389"/>
        <w:gridCol w:w="2588"/>
        <w:gridCol w:w="992"/>
        <w:gridCol w:w="2044"/>
      </w:tblGrid>
      <w:tr w:rsidR="009628AF" w:rsidTr="009628AF">
        <w:trPr>
          <w:trHeight w:val="619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Proszę o przyj</w:t>
            </w:r>
            <w:r w:rsidR="000E3C39">
              <w:rPr>
                <w:rFonts w:ascii="Arial" w:hAnsi="Arial" w:cs="Arial"/>
                <w:b/>
                <w:lang w:eastAsia="en-US"/>
              </w:rPr>
              <w:t xml:space="preserve">ęcie dziecka do Żłobka Gminnego </w:t>
            </w:r>
            <w:r>
              <w:rPr>
                <w:rFonts w:ascii="Arial" w:hAnsi="Arial" w:cs="Arial"/>
                <w:b/>
                <w:lang w:eastAsia="en-US"/>
              </w:rPr>
              <w:t>w Kramsku                                                 na rok szkolny 2024/</w:t>
            </w:r>
            <w:r w:rsidR="000E3C39">
              <w:rPr>
                <w:rFonts w:ascii="Arial" w:hAnsi="Arial" w:cs="Arial"/>
                <w:b/>
                <w:lang w:eastAsia="en-US"/>
              </w:rPr>
              <w:t>20</w:t>
            </w:r>
            <w:r>
              <w:rPr>
                <w:rFonts w:ascii="Arial" w:hAnsi="Arial" w:cs="Arial"/>
                <w:b/>
                <w:lang w:eastAsia="en-US"/>
              </w:rPr>
              <w:t>25</w:t>
            </w:r>
          </w:p>
          <w:p w:rsidR="009628AF" w:rsidRDefault="000E3C39" w:rsidP="000E3C39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Żłobek jest czynny </w:t>
            </w:r>
            <w:r w:rsidR="009628AF">
              <w:rPr>
                <w:rFonts w:ascii="Arial" w:hAnsi="Arial" w:cs="Arial"/>
                <w:b/>
                <w:lang w:eastAsia="en-US"/>
              </w:rPr>
              <w:t>od poniedz</w:t>
            </w:r>
            <w:r>
              <w:rPr>
                <w:rFonts w:ascii="Arial" w:hAnsi="Arial" w:cs="Arial"/>
                <w:b/>
                <w:lang w:eastAsia="en-US"/>
              </w:rPr>
              <w:t xml:space="preserve">iałku </w:t>
            </w:r>
            <w:r w:rsidR="009628AF">
              <w:rPr>
                <w:rFonts w:ascii="Arial" w:hAnsi="Arial" w:cs="Arial"/>
                <w:b/>
                <w:lang w:eastAsia="en-US"/>
              </w:rPr>
              <w:t>do piątku w godz. od 6.30 do 17.00</w:t>
            </w:r>
          </w:p>
        </w:tc>
      </w:tr>
      <w:tr w:rsidR="009628AF" w:rsidTr="009628AF">
        <w:trPr>
          <w:trHeight w:val="338"/>
        </w:trPr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Nazwa i adres placówki</w:t>
            </w:r>
          </w:p>
        </w:tc>
        <w:tc>
          <w:tcPr>
            <w:tcW w:w="60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Deklarowana liczba godzin pobytu dziecka</w:t>
            </w:r>
          </w:p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(proszę zakreślić właściwe)</w:t>
            </w:r>
          </w:p>
        </w:tc>
      </w:tr>
      <w:tr w:rsidR="009628AF" w:rsidTr="000E3C39">
        <w:trPr>
          <w:trHeight w:val="715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0E3C39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Żłobek Gminny</w:t>
            </w:r>
            <w:r w:rsidR="009628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Kramsku,                 ul. Konińska 18, 62-511 Kramsk</w:t>
            </w:r>
          </w:p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6.30 - 17.00</w:t>
            </w:r>
          </w:p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10,5 godziny</w:t>
            </w:r>
          </w:p>
        </w:tc>
        <w:tc>
          <w:tcPr>
            <w:tcW w:w="30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Inne godziny:</w:t>
            </w:r>
          </w:p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od…… -  do ……..</w:t>
            </w:r>
          </w:p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godz.</w:t>
            </w:r>
            <w:r w:rsidR="0075556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………………..</w:t>
            </w:r>
          </w:p>
        </w:tc>
      </w:tr>
      <w:tr w:rsidR="009628AF" w:rsidTr="009628AF">
        <w:trPr>
          <w:trHeight w:val="481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Deklarowana liczba posiłków spożywanych przez dziecko w ciągu dnia</w:t>
            </w:r>
          </w:p>
        </w:tc>
      </w:tr>
      <w:tr w:rsidR="009628AF" w:rsidTr="009628AF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Śniadanie (godz. 9.00)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9628AF" w:rsidTr="009628AF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Obiad (godz. 12.00)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9628AF" w:rsidTr="009628AF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Podwieczorek ( godz. 14.00)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</w:tbl>
    <w:p w:rsidR="009628AF" w:rsidRDefault="009628AF" w:rsidP="009628A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9628AF" w:rsidTr="009628AF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KWESTIONARIUSZ DANYCH OSOBOWYCH DZIECKA</w:t>
            </w:r>
          </w:p>
          <w:p w:rsidR="000E3C39" w:rsidRDefault="000E3C39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9628AF" w:rsidRDefault="009628AF" w:rsidP="009628A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12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89"/>
        <w:gridCol w:w="6"/>
        <w:gridCol w:w="682"/>
        <w:gridCol w:w="690"/>
      </w:tblGrid>
      <w:tr w:rsidR="009628AF" w:rsidTr="000E3C39">
        <w:trPr>
          <w:trHeight w:val="244"/>
        </w:trPr>
        <w:tc>
          <w:tcPr>
            <w:tcW w:w="970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DZIECKA</w:t>
            </w:r>
          </w:p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drugie imię</w:t>
            </w:r>
          </w:p>
        </w:tc>
        <w:tc>
          <w:tcPr>
            <w:tcW w:w="29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89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miejsce urodzenia</w:t>
            </w:r>
          </w:p>
        </w:tc>
        <w:tc>
          <w:tcPr>
            <w:tcW w:w="27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44"/>
        </w:trPr>
        <w:tc>
          <w:tcPr>
            <w:tcW w:w="970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44"/>
        </w:trPr>
        <w:tc>
          <w:tcPr>
            <w:tcW w:w="970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 DZIECKA</w:t>
            </w:r>
          </w:p>
          <w:p w:rsidR="000E3C39" w:rsidRDefault="000E3C39" w:rsidP="000E3C39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489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0E3C39">
        <w:trPr>
          <w:trHeight w:val="261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 w:rsidP="000E3C3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628AF" w:rsidRDefault="009628AF" w:rsidP="009628A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9628AF" w:rsidRDefault="009628AF" w:rsidP="009628A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9628AF" w:rsidTr="009628AF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 w:rsidP="000E3C39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KWESTIONARIUSZ DANYCH OSOBOWYCH </w:t>
            </w:r>
            <w:r w:rsidR="000E3C39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RODZICÓW DZIECKA</w:t>
            </w:r>
            <w:r w:rsidR="000E3C3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OPIEKUNÓW PRAWNYCH</w:t>
            </w:r>
          </w:p>
        </w:tc>
      </w:tr>
    </w:tbl>
    <w:p w:rsidR="009628AF" w:rsidRDefault="009628AF" w:rsidP="009628AF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14"/>
        <w:gridCol w:w="2314"/>
        <w:gridCol w:w="998"/>
        <w:gridCol w:w="1316"/>
        <w:gridCol w:w="1386"/>
        <w:gridCol w:w="1388"/>
      </w:tblGrid>
      <w:tr w:rsidR="009628AF" w:rsidTr="009628AF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0E3C39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MATKI/</w:t>
            </w:r>
            <w:r w:rsidR="009628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OPIEKUNKI PRAWNEJ</w:t>
            </w:r>
          </w:p>
        </w:tc>
      </w:tr>
      <w:tr w:rsidR="009628AF" w:rsidTr="009628A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9628AF" w:rsidTr="009628A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9628AF" w:rsidTr="009628A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70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628AF" w:rsidRDefault="009628AF" w:rsidP="009628A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16"/>
        <w:gridCol w:w="2318"/>
        <w:gridCol w:w="1158"/>
        <w:gridCol w:w="1159"/>
        <w:gridCol w:w="1389"/>
        <w:gridCol w:w="1390"/>
      </w:tblGrid>
      <w:tr w:rsidR="009628AF" w:rsidTr="009628AF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0E3C39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OJCA/</w:t>
            </w:r>
            <w:r w:rsidR="009628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OPIEKUNA PRAWNEGO</w:t>
            </w: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628AF" w:rsidRDefault="009628AF" w:rsidP="009628A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5"/>
        <w:gridCol w:w="7551"/>
        <w:gridCol w:w="1701"/>
      </w:tblGrid>
      <w:tr w:rsidR="009628AF" w:rsidTr="009628AF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KRYTERIA PRZYJĘĆ</w:t>
            </w:r>
          </w:p>
          <w:p w:rsidR="00C364C0" w:rsidRPr="00C364C0" w:rsidRDefault="009628AF" w:rsidP="00C364C0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przypadku spełniania danego kryterium proszę postawić znak „X”)</w:t>
            </w:r>
          </w:p>
        </w:tc>
      </w:tr>
      <w:tr w:rsidR="009628AF" w:rsidTr="009628AF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Kryteria ustawowe</w:t>
            </w:r>
          </w:p>
          <w:p w:rsidR="00C364C0" w:rsidRDefault="009628AF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</w:t>
            </w:r>
            <w:r w:rsidRPr="00585E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Uchwała Nr LXIII/531/</w:t>
            </w:r>
            <w:r w:rsidR="00E60291" w:rsidRPr="00585E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</w:t>
            </w:r>
            <w:r w:rsidR="00585E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E60291" w:rsidRPr="00585E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Rady Gminy Kramsk </w:t>
            </w:r>
            <w:r w:rsidR="00585E61" w:rsidRPr="00585E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 dnia 26 kwietnia 2024 r.</w:t>
            </w:r>
            <w:r w:rsidRPr="00585E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628AF" w:rsidTr="009628AF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Wielodzietność rodziny kandydata</w:t>
            </w:r>
          </w:p>
          <w:p w:rsidR="009628AF" w:rsidRPr="0075556C" w:rsidRDefault="009628AF" w:rsidP="0075556C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75556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oświadczenie o wielodzietności rodziny kandydata.</w:t>
            </w:r>
            <w:r w:rsidR="0075556C" w:rsidRPr="0075556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 czym wielodzietność rodziny oznacza, że rodzina wychowuje troje i więcej dzieci.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kandydata</w:t>
            </w:r>
          </w:p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  <w:r w:rsidR="00585E6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 dnia 27 sierpnia 1997 r. rehabilitacji zawodowej i społecznej oraz zatrudnianiu osób niepełnosprawnych (Dz. U.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60291" w:rsidRDefault="00E60291" w:rsidP="00E60291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rodzeństwa kandydata</w:t>
            </w:r>
          </w:p>
          <w:p w:rsidR="00E60291" w:rsidRDefault="00E60291" w:rsidP="00E60291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9628AF" w:rsidRPr="00C364C0" w:rsidRDefault="00E60291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60291" w:rsidRDefault="00E60291" w:rsidP="00E60291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Niepełnosprawność jednego z rodziców kandydata</w:t>
            </w:r>
          </w:p>
          <w:p w:rsidR="009628AF" w:rsidRPr="00E60291" w:rsidRDefault="00E60291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color w:val="C0000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E61" w:rsidRPr="0075556C" w:rsidRDefault="0075556C" w:rsidP="00585E61">
            <w:pPr>
              <w:pStyle w:val="NormalnyWeb"/>
              <w:spacing w:before="0" w:beforeAutospacing="0" w:after="0"/>
              <w:rPr>
                <w:rFonts w:ascii="Arial" w:hAnsi="Arial" w:cs="Arial"/>
                <w:color w:val="C00000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</w:t>
            </w:r>
            <w:r w:rsidR="00E60291" w:rsidRPr="007555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odzice kandydata pracują zawodowo lub uczą się na studiach dziennych</w:t>
            </w:r>
            <w:r w:rsidR="00585E61" w:rsidRPr="0075556C">
              <w:rPr>
                <w:rFonts w:ascii="Arial" w:hAnsi="Arial" w:cs="Arial"/>
                <w:color w:val="C00000"/>
                <w:sz w:val="22"/>
                <w:szCs w:val="22"/>
                <w:lang w:eastAsia="en-US"/>
              </w:rPr>
              <w:t>.</w:t>
            </w:r>
          </w:p>
          <w:p w:rsidR="009628AF" w:rsidRPr="00585E61" w:rsidRDefault="00585E61" w:rsidP="000676D5">
            <w:pPr>
              <w:pStyle w:val="NormalnyWeb"/>
              <w:spacing w:before="0" w:beforeAutospacing="0" w:after="0"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85E6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</w:t>
            </w:r>
            <w:r w:rsidR="000676D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</w:t>
            </w:r>
            <w:r w:rsidRPr="00585E6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zaświadczenie pracodawcy  o zatrudnieniu;  lub zaświadczenie  </w:t>
            </w:r>
            <w:r w:rsidR="000676D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                     </w:t>
            </w:r>
            <w:r w:rsidRPr="00585E6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o wykonywaniu pracy na podstawie umowy cywilnoprawnej;  lub zaświadczenie szkoły lub uczelni potwierdzające naukę w trybie dziennym;  lub aktualny wydruk (wykonany nie wcześniej niż na 3 dni przed złożeniem wniosku) ze strony internetowej Centralnej Ewidencji i I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nformacji</w:t>
            </w:r>
            <w:r w:rsidRPr="00585E6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o Działalności Gospodarczej lub Krajowego Rejestru Sądowego; lub zaświadczenie wydane przez KRUS, potwierdzające, że w okresie składania wniosku rekrutacyjnego podlega ubezpieczeniu społecznemu rolników.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Samotne wychowywanie kandydata w rodzinie</w:t>
            </w:r>
          </w:p>
          <w:p w:rsidR="009628AF" w:rsidRDefault="009628AF" w:rsidP="000676D5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oświadczenie rodzica o samotnym wychowywaniu dziecka oraz niewychowywaniu żadnego dziecka wspólnie </w:t>
            </w:r>
            <w:r w:rsidR="00E6029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 jego rodzicem zgodnie z art. 50 ust. 5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ustawy </w:t>
            </w:r>
            <w:r w:rsidR="00C364C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o opiece nad dziećmi w wieku do lat 3 z dnia 4 lutego 2011r.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="00C364C0">
              <w:rPr>
                <w:rFonts w:ascii="Arial" w:hAnsi="Arial" w:cs="Arial"/>
                <w:sz w:val="20"/>
                <w:szCs w:val="20"/>
                <w:lang w:eastAsia="en-US"/>
              </w:rPr>
              <w:t>(Dz. U. z 2024 r. poz. 338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ze  zm.),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Objęcie kandydata pieczą zastępczą</w:t>
            </w:r>
          </w:p>
          <w:p w:rsidR="009628AF" w:rsidRDefault="009628AF" w:rsidP="000676D5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dokument potwierdzający objęcie dziecka pieczą zastępczą zgodnie </w:t>
            </w:r>
          </w:p>
          <w:p w:rsidR="009628AF" w:rsidRDefault="009628AF" w:rsidP="000676D5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 ustawą z dnia 9 czerwca 2011 r. o wspieraniu rodziny i systemie pieczy zastępczej (Dz. U.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r. poz. 177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28AF" w:rsidTr="009628AF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C364C0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9628A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84AD5" w:rsidRPr="000676D5" w:rsidRDefault="00C364C0">
            <w:pPr>
              <w:spacing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n-US"/>
              </w:rPr>
            </w:pPr>
            <w:r w:rsidRPr="00F84AD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</w:t>
            </w:r>
            <w:r w:rsidR="00585E61" w:rsidRPr="00F84AD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odzeństwo </w:t>
            </w:r>
            <w:r w:rsidR="00F84AD5" w:rsidRPr="00F84AD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jednocześnie ubiegające się o przyjęcie do żłobka.</w:t>
            </w:r>
          </w:p>
          <w:p w:rsidR="009628AF" w:rsidRPr="000676D5" w:rsidRDefault="009628AF" w:rsidP="007555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628AF" w:rsidRDefault="009628AF" w:rsidP="009628AF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9628AF" w:rsidRDefault="009628AF" w:rsidP="009628AF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47"/>
      </w:tblGrid>
      <w:tr w:rsidR="009628AF" w:rsidTr="009628AF"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O DZIECKU</w:t>
            </w:r>
          </w:p>
          <w:p w:rsidR="00F84AD5" w:rsidRDefault="00F84AD5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628AF" w:rsidTr="009628AF">
        <w:trPr>
          <w:trHeight w:val="1850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Informacje o stanie zdrowia dziecka mogące mieć znaczenie podc</w:t>
            </w:r>
            <w:r w:rsidR="000676D5">
              <w:rPr>
                <w:rFonts w:ascii="Arial" w:hAnsi="Arial" w:cs="Arial"/>
                <w:sz w:val="20"/>
                <w:szCs w:val="20"/>
                <w:lang w:eastAsia="en-US"/>
              </w:rPr>
              <w:t>zas pobytu dziecka w żłobku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np. alergie pokarmowe, choroby przewlekłe itp.</w:t>
            </w:r>
          </w:p>
          <w:p w:rsidR="00F84AD5" w:rsidRDefault="00F84AD5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84AD5" w:rsidRDefault="00F84AD5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84AD5" w:rsidRDefault="00F84AD5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628AF" w:rsidRDefault="009628AF" w:rsidP="009628A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9628AF" w:rsidRDefault="009628AF" w:rsidP="009628A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9628AF" w:rsidRDefault="009628AF" w:rsidP="009628A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9628AF" w:rsidRDefault="009628AF" w:rsidP="009628A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9628AF" w:rsidRDefault="009628AF" w:rsidP="009628A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9628AF" w:rsidRDefault="009628AF" w:rsidP="009628A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Jestem świadomy/a odpowiedzialności karnej za złożenie fałszywego oświadczenia.</w:t>
      </w:r>
    </w:p>
    <w:p w:rsidR="009628AF" w:rsidRDefault="009628AF" w:rsidP="009628A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9628AF" w:rsidRDefault="009628AF" w:rsidP="009628A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9628AF" w:rsidRDefault="009628AF" w:rsidP="009628A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/>
      </w:tblPr>
      <w:tblGrid>
        <w:gridCol w:w="3070"/>
        <w:gridCol w:w="3278"/>
        <w:gridCol w:w="3360"/>
      </w:tblGrid>
      <w:tr w:rsidR="009628AF" w:rsidTr="009628AF">
        <w:tc>
          <w:tcPr>
            <w:tcW w:w="3070" w:type="dxa"/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</w:t>
            </w:r>
          </w:p>
        </w:tc>
      </w:tr>
      <w:tr w:rsidR="009628AF" w:rsidTr="009628AF">
        <w:tc>
          <w:tcPr>
            <w:tcW w:w="3070" w:type="dxa"/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              miejscowość,   data</w:t>
            </w:r>
          </w:p>
        </w:tc>
        <w:tc>
          <w:tcPr>
            <w:tcW w:w="3278" w:type="dxa"/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:rsidR="009628AF" w:rsidRDefault="009628A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podpis ojca/ opiekuna prawnego</w:t>
            </w:r>
          </w:p>
        </w:tc>
      </w:tr>
    </w:tbl>
    <w:p w:rsidR="009628AF" w:rsidRDefault="009628AF" w:rsidP="009628AF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9628AF" w:rsidRDefault="009628AF" w:rsidP="009628AF">
      <w:pPr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lastRenderedPageBreak/>
        <w:t>KLAUZULA INFORMACYJNA</w:t>
      </w:r>
    </w:p>
    <w:p w:rsidR="009628AF" w:rsidRPr="000676D5" w:rsidRDefault="009628AF" w:rsidP="009628AF">
      <w:pPr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                                 i w sprawie swobodnego przepływu takich danych oraz uchylenia dyrektywy 95/46/WE (ogólne rozporządzenie o ochronie danych)  </w:t>
      </w:r>
      <w:r w:rsidRPr="000676D5"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  <w:t>(Dz. U. UE. L. 119.1  z 04.05.2016) informuję,:</w:t>
      </w:r>
    </w:p>
    <w:p w:rsidR="009628AF" w:rsidRDefault="009628AF" w:rsidP="009628A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6359"/>
      </w:tblGrid>
      <w:tr w:rsidR="009628AF" w:rsidTr="009628AF">
        <w:trPr>
          <w:trHeight w:val="4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TOŻSAMOŚĆ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 w:rsidP="000676D5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Administratorem d</w:t>
            </w:r>
            <w:r w:rsidR="000676D5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anych osobowych jest Żłobek Gminny  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z siedzibą  </w:t>
            </w:r>
            <w:r w:rsidR="000676D5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                    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w Kramsku (62-511) przy ulicy K</w:t>
            </w:r>
            <w:r w:rsidR="000676D5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onińskiej 18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9628AF" w:rsidTr="009628AF">
        <w:trPr>
          <w:trHeight w:val="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DANE KONTAKTOWE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Z administratorem można się skontaktować poprzez adres email: 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br/>
            </w:r>
            <w:r w:rsidRPr="000676D5">
              <w:rPr>
                <w:rFonts w:asciiTheme="minorHAnsi" w:eastAsiaTheme="minorHAnsi" w:hAnsiTheme="minorHAnsi" w:cs="Calibri"/>
                <w:color w:val="C00000"/>
                <w:sz w:val="20"/>
                <w:szCs w:val="20"/>
                <w:u w:val="single"/>
                <w:lang w:eastAsia="en-US"/>
              </w:rPr>
              <w:t>pgkramsk@kramsk.pl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lub pisemnie na adres siedziby administratora.</w:t>
            </w:r>
          </w:p>
        </w:tc>
      </w:tr>
      <w:tr w:rsidR="009628AF" w:rsidTr="009628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Administrator wyznaczył inspektora ochrony danych, z którym może się Pani/ Pan skontaktować poprzez email: </w:t>
            </w:r>
            <w:r w:rsidRPr="000676D5">
              <w:rPr>
                <w:rFonts w:asciiTheme="minorHAnsi" w:eastAsiaTheme="minorHAnsi" w:hAnsiTheme="minorHAnsi" w:cs="Calibri"/>
                <w:color w:val="C00000"/>
                <w:sz w:val="20"/>
                <w:szCs w:val="20"/>
                <w:u w:val="single"/>
                <w:lang w:eastAsia="en-US"/>
              </w:rPr>
              <w:t>iod@kramsk.pl</w:t>
            </w:r>
            <w:r>
              <w:rPr>
                <w:rFonts w:asciiTheme="minorHAnsi" w:eastAsiaTheme="minorHAnsi" w:hAnsiTheme="minorHAnsi" w:cs="Calibri"/>
                <w:color w:val="0000FF"/>
                <w:sz w:val="20"/>
                <w:szCs w:val="20"/>
                <w:u w:val="single"/>
                <w:lang w:eastAsia="en-US"/>
              </w:rPr>
              <w:t>.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.                                            Z inspektorem ochrony danych można się kontaktować we wszystkich sprawach dotyczących przetwarzania danych osobowych oraz korzystania z praw związanych z przetwarzaniem danych</w:t>
            </w:r>
          </w:p>
        </w:tc>
      </w:tr>
      <w:tr w:rsidR="009628AF" w:rsidTr="009628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0676D5" w:rsidP="000676D5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Pani/Pana dane oraz dane dziecka/podopiecznego</w:t>
            </w:r>
            <w:r w:rsidR="009628AF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będą przetwarzane 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                </w:t>
            </w:r>
            <w:r w:rsidR="009628AF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w celu realizacji proc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esu rekrutacji dziecka do Żłobka Gminnego w Kramsku</w:t>
            </w:r>
          </w:p>
        </w:tc>
      </w:tr>
      <w:tr w:rsidR="009628AF" w:rsidTr="009628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ODBIORCY DANYCH LUB KATEGORIE ODBIORCÓW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9628AF" w:rsidTr="009628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OKRES PRZECHOWYWANIA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9628AF" w:rsidTr="009628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PRAWA PODMIOTÓW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 W przypadku przetwarzania Pani/Pana danych na podstawie zgody, ma Pani/Pan prawo do cofnięcia zgody                     w dowolnym momencie bez wpływu na zgodność z prawem przetwarzania, którego dokonano na podstawia zgody przed jej cofnięciem.</w:t>
            </w:r>
          </w:p>
        </w:tc>
      </w:tr>
      <w:tr w:rsidR="009628AF" w:rsidTr="009628AF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Przysługuje Pani/Panu również prawo wniesienia skargi do organu nadzorczego zajmującego się ochroną danych osobowych: Biuro Prezesa Urzędu Ochrony Danych Osobowych (PUODO) Adres: Stawki 2, 00-193 Warszawa Infolinia: 606-950-000</w:t>
            </w:r>
          </w:p>
        </w:tc>
      </w:tr>
      <w:tr w:rsidR="009628AF" w:rsidTr="009628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28AF" w:rsidRDefault="009628AF">
            <w:pPr>
              <w:spacing w:line="276" w:lineRule="auto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8AF" w:rsidRDefault="009628AF">
            <w:pPr>
              <w:spacing w:line="276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Podanie danych osobowych jest obligatoryjne w zakresie ujętym przepisami prawa.</w:t>
            </w:r>
          </w:p>
        </w:tc>
      </w:tr>
    </w:tbl>
    <w:p w:rsidR="009628AF" w:rsidRDefault="009628AF" w:rsidP="009628A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9628AF" w:rsidRDefault="009628AF" w:rsidP="009628A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9628AF" w:rsidRDefault="009628AF" w:rsidP="009628A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9628AF" w:rsidRDefault="009628AF" w:rsidP="009628A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9628AF" w:rsidRDefault="009628AF" w:rsidP="009628A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9628AF" w:rsidRDefault="009628AF" w:rsidP="009628A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9628AF" w:rsidRDefault="000E3C39" w:rsidP="009628AF">
      <w:pPr>
        <w:widowControl w:val="0"/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……………………………..………………………    </w:t>
      </w:r>
      <w:r>
        <w:rPr>
          <w:rFonts w:eastAsiaTheme="minorHAnsi"/>
          <w:sz w:val="16"/>
          <w:szCs w:val="16"/>
          <w:lang w:eastAsia="en-US"/>
        </w:rPr>
        <w:tab/>
      </w:r>
      <w:r w:rsidR="009628AF">
        <w:rPr>
          <w:rFonts w:eastAsiaTheme="minorHAnsi"/>
          <w:sz w:val="16"/>
          <w:szCs w:val="16"/>
          <w:lang w:eastAsia="en-US"/>
        </w:rPr>
        <w:tab/>
        <w:t xml:space="preserve">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</w:t>
      </w:r>
      <w:r w:rsidR="009628AF">
        <w:rPr>
          <w:rFonts w:eastAsiaTheme="minorHAnsi"/>
          <w:sz w:val="16"/>
          <w:szCs w:val="16"/>
          <w:lang w:eastAsia="en-US"/>
        </w:rPr>
        <w:t xml:space="preserve"> …………...........................</w:t>
      </w:r>
      <w:r>
        <w:rPr>
          <w:rFonts w:eastAsiaTheme="minorHAnsi"/>
          <w:sz w:val="16"/>
          <w:szCs w:val="16"/>
          <w:lang w:eastAsia="en-US"/>
        </w:rPr>
        <w:t>.....</w:t>
      </w:r>
      <w:r w:rsidR="009628AF">
        <w:rPr>
          <w:rFonts w:eastAsiaTheme="minorHAnsi"/>
          <w:sz w:val="16"/>
          <w:szCs w:val="16"/>
          <w:lang w:eastAsia="en-US"/>
        </w:rPr>
        <w:t>................................</w:t>
      </w:r>
      <w:r w:rsidR="009628AF">
        <w:rPr>
          <w:rFonts w:eastAsiaTheme="minorHAnsi"/>
          <w:sz w:val="16"/>
          <w:szCs w:val="16"/>
          <w:lang w:eastAsia="en-US"/>
        </w:rPr>
        <w:br/>
      </w:r>
      <w:r w:rsidR="009628AF">
        <w:rPr>
          <w:rFonts w:eastAsiaTheme="minorHAnsi"/>
          <w:iCs/>
          <w:sz w:val="16"/>
          <w:szCs w:val="16"/>
          <w:lang w:eastAsia="en-US"/>
        </w:rPr>
        <w:t xml:space="preserve">     </w:t>
      </w:r>
      <w:r>
        <w:rPr>
          <w:rFonts w:eastAsiaTheme="minorHAnsi"/>
          <w:iCs/>
          <w:sz w:val="16"/>
          <w:szCs w:val="16"/>
          <w:lang w:eastAsia="en-US"/>
        </w:rPr>
        <w:t xml:space="preserve">        </w:t>
      </w:r>
      <w:r w:rsidR="009628AF">
        <w:rPr>
          <w:rFonts w:eastAsiaTheme="minorHAnsi"/>
          <w:iCs/>
          <w:sz w:val="16"/>
          <w:szCs w:val="16"/>
          <w:lang w:eastAsia="en-US"/>
        </w:rPr>
        <w:t xml:space="preserve">  (podpis matki/opiekunki prawnej)</w:t>
      </w:r>
      <w:r w:rsidR="009628AF">
        <w:rPr>
          <w:rFonts w:eastAsiaTheme="minorHAnsi"/>
          <w:iCs/>
          <w:sz w:val="16"/>
          <w:szCs w:val="16"/>
          <w:lang w:eastAsia="en-US"/>
        </w:rPr>
        <w:tab/>
      </w:r>
      <w:r w:rsidR="009628AF">
        <w:rPr>
          <w:rFonts w:eastAsiaTheme="minorHAnsi"/>
          <w:iCs/>
          <w:sz w:val="16"/>
          <w:szCs w:val="16"/>
          <w:lang w:eastAsia="en-US"/>
        </w:rPr>
        <w:tab/>
      </w:r>
      <w:r w:rsidR="009628AF">
        <w:rPr>
          <w:rFonts w:eastAsiaTheme="minorHAnsi"/>
          <w:iCs/>
          <w:sz w:val="16"/>
          <w:szCs w:val="16"/>
          <w:lang w:eastAsia="en-US"/>
        </w:rPr>
        <w:tab/>
      </w:r>
      <w:r w:rsidR="009628AF">
        <w:rPr>
          <w:rFonts w:eastAsiaTheme="minorHAnsi"/>
          <w:iCs/>
          <w:sz w:val="16"/>
          <w:szCs w:val="16"/>
          <w:lang w:eastAsia="en-US"/>
        </w:rPr>
        <w:tab/>
        <w:t xml:space="preserve">    </w:t>
      </w:r>
      <w:r>
        <w:rPr>
          <w:rFonts w:eastAsiaTheme="minorHAnsi"/>
          <w:iCs/>
          <w:sz w:val="16"/>
          <w:szCs w:val="16"/>
          <w:lang w:eastAsia="en-US"/>
        </w:rPr>
        <w:t xml:space="preserve">                      </w:t>
      </w:r>
      <w:r w:rsidR="009628AF">
        <w:rPr>
          <w:rFonts w:eastAsiaTheme="minorHAnsi"/>
          <w:iCs/>
          <w:sz w:val="16"/>
          <w:szCs w:val="16"/>
          <w:lang w:eastAsia="en-US"/>
        </w:rPr>
        <w:t xml:space="preserve">   (podpis ojca/opiekuna prawnego)</w:t>
      </w:r>
    </w:p>
    <w:p w:rsidR="00BF7A67" w:rsidRDefault="00BF7A67"/>
    <w:sectPr w:rsidR="00BF7A67" w:rsidSect="00BF7A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F8" w:rsidRDefault="005640F8" w:rsidP="000E3C39">
      <w:r>
        <w:separator/>
      </w:r>
    </w:p>
  </w:endnote>
  <w:endnote w:type="continuationSeparator" w:id="0">
    <w:p w:rsidR="005640F8" w:rsidRDefault="005640F8" w:rsidP="000E3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F8" w:rsidRDefault="005640F8" w:rsidP="000E3C39">
      <w:r>
        <w:separator/>
      </w:r>
    </w:p>
  </w:footnote>
  <w:footnote w:type="continuationSeparator" w:id="0">
    <w:p w:rsidR="005640F8" w:rsidRDefault="005640F8" w:rsidP="000E3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39" w:rsidRPr="000E3C39" w:rsidRDefault="000E3C39" w:rsidP="000E3C39">
    <w:pPr>
      <w:pStyle w:val="Nagwek"/>
    </w:pPr>
    <w:r w:rsidRPr="000E3C39">
      <w:drawing>
        <wp:inline distT="0" distB="0" distL="0" distR="0">
          <wp:extent cx="5760720" cy="1169385"/>
          <wp:effectExtent l="19050" t="0" r="0" b="0"/>
          <wp:docPr id="1" name="Obraz 1" descr="C:\Users\User\Downloads\logo_cz_b (4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9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D28"/>
    <w:multiLevelType w:val="hybridMultilevel"/>
    <w:tmpl w:val="62F49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AF"/>
    <w:rsid w:val="000676D5"/>
    <w:rsid w:val="000E3C39"/>
    <w:rsid w:val="001B6DAD"/>
    <w:rsid w:val="00293801"/>
    <w:rsid w:val="004E5596"/>
    <w:rsid w:val="005640F8"/>
    <w:rsid w:val="00585E61"/>
    <w:rsid w:val="0075556C"/>
    <w:rsid w:val="009628AF"/>
    <w:rsid w:val="00BD4C92"/>
    <w:rsid w:val="00BF7A67"/>
    <w:rsid w:val="00C364C0"/>
    <w:rsid w:val="00E60291"/>
    <w:rsid w:val="00F8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5E61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semiHidden/>
    <w:unhideWhenUsed/>
    <w:rsid w:val="000E3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E3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81D18-458A-4BCB-A54A-AEEB7EBF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4</cp:revision>
  <dcterms:created xsi:type="dcterms:W3CDTF">2024-07-17T12:27:00Z</dcterms:created>
  <dcterms:modified xsi:type="dcterms:W3CDTF">2024-07-18T05:54:00Z</dcterms:modified>
</cp:coreProperties>
</file>